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49" w:rsidRDefault="00151C5E" w:rsidP="00151C5E">
      <w:pPr>
        <w:jc w:val="center"/>
      </w:pPr>
      <w:r>
        <w:rPr>
          <w:rFonts w:ascii="Times New Roman" w:hAnsi="Times New Roman" w:cs="Times New Roman"/>
          <w:b/>
          <w:noProof/>
          <w:color w:val="E45B06"/>
        </w:rPr>
        <w:drawing>
          <wp:inline distT="0" distB="0" distL="0" distR="0" wp14:anchorId="275879A2" wp14:editId="083EFE51">
            <wp:extent cx="2293189" cy="552450"/>
            <wp:effectExtent l="0" t="0" r="0" b="0"/>
            <wp:docPr id="2" name="Рисунок 2" descr="C:\Users\khaligb\AppData\Local\Microsoft\Windows\INetCache\Content.Word\Uni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ligb\AppData\Local\Microsoft\Windows\INetCache\Content.Word\Unibank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93" cy="55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5E" w:rsidRDefault="00151C5E"/>
    <w:p w:rsidR="00151C5E" w:rsidRPr="00CF4052" w:rsidRDefault="00151C5E" w:rsidP="00151C5E">
      <w:pPr>
        <w:jc w:val="center"/>
        <w:rPr>
          <w:rFonts w:ascii="Times New Roman" w:hAnsi="Times New Roman" w:cs="Times New Roman"/>
          <w:b/>
          <w:color w:val="E45B06"/>
          <w:sz w:val="40"/>
          <w:szCs w:val="40"/>
          <w:lang w:val="az-Latn-AZ"/>
        </w:rPr>
      </w:pPr>
      <w:bookmarkStart w:id="0" w:name="_Hlk182577260"/>
      <w:r>
        <w:rPr>
          <w:rFonts w:ascii="Times New Roman" w:hAnsi="Times New Roman" w:cs="Times New Roman"/>
          <w:b/>
          <w:color w:val="E45B06"/>
          <w:sz w:val="40"/>
          <w:szCs w:val="40"/>
        </w:rPr>
        <w:t>Q</w:t>
      </w:r>
      <w:r w:rsidR="001610E6">
        <w:rPr>
          <w:rFonts w:ascii="Times New Roman" w:hAnsi="Times New Roman" w:cs="Times New Roman"/>
          <w:b/>
          <w:color w:val="E45B06"/>
          <w:sz w:val="40"/>
          <w:szCs w:val="40"/>
        </w:rPr>
        <w:t>UESTIONNAIRE</w:t>
      </w:r>
    </w:p>
    <w:p w:rsidR="00151C5E" w:rsidRPr="009F1288" w:rsidRDefault="00151C5E" w:rsidP="00151C5E">
      <w:pPr>
        <w:rPr>
          <w:rFonts w:ascii="Times New Roman" w:hAnsi="Times New Roman" w:cs="Times New Roman"/>
          <w:color w:val="FF0000"/>
          <w:sz w:val="24"/>
          <w:szCs w:val="24"/>
          <w:highlight w:val="lightGray"/>
          <w:u w:val="single"/>
          <w:lang w:val="az-Latn-AZ"/>
        </w:rPr>
      </w:pPr>
    </w:p>
    <w:p w:rsidR="00151C5E" w:rsidRDefault="00151C5E" w:rsidP="00151C5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  <w:lang w:val="az-Latn-AZ"/>
        </w:rPr>
      </w:pPr>
      <w:r>
        <w:rPr>
          <w:rFonts w:ascii="Times New Roman" w:hAnsi="Times New Roman" w:cs="Times New Roman"/>
          <w:b/>
          <w:sz w:val="36"/>
          <w:szCs w:val="36"/>
          <w:lang w:val="az-Latn-AZ"/>
        </w:rPr>
        <w:t>GENE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RAL INFORMATION</w:t>
      </w:r>
    </w:p>
    <w:p w:rsidR="00151C5E" w:rsidRPr="00347561" w:rsidRDefault="00151C5E" w:rsidP="00151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6"/>
        <w:gridCol w:w="3043"/>
        <w:gridCol w:w="6962"/>
      </w:tblGrid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name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organizational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form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registration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number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Registration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date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license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rPr>
          <w:trHeight w:val="58"/>
        </w:trPr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license</w:t>
            </w:r>
            <w:proofErr w:type="spellEnd"/>
          </w:p>
        </w:tc>
        <w:tc>
          <w:tcPr>
            <w:tcW w:w="6962" w:type="dxa"/>
          </w:tcPr>
          <w:p w:rsidR="00151C5E" w:rsidRPr="00DE789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151C5E" w:rsidRPr="009B1FE3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E789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license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 w:rsidRPr="00DE789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License</w:t>
            </w:r>
            <w:proofErr w:type="spellEnd"/>
            <w:r w:rsidRPr="00DE789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DE789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Validity</w:t>
            </w:r>
            <w:proofErr w:type="spellEnd"/>
            <w:r w:rsidRPr="00DE789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DE789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Period</w:t>
            </w:r>
            <w:proofErr w:type="spellEnd"/>
          </w:p>
        </w:tc>
        <w:tc>
          <w:tcPr>
            <w:tcW w:w="6962" w:type="dxa"/>
          </w:tcPr>
          <w:p w:rsidR="00151C5E" w:rsidRPr="00DE789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9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TIN</w:t>
            </w:r>
          </w:p>
        </w:tc>
        <w:tc>
          <w:tcPr>
            <w:tcW w:w="6962" w:type="dxa"/>
          </w:tcPr>
          <w:p w:rsidR="00151C5E" w:rsidRPr="00DE789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10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actual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address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address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Authorized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capital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BIC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Phone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address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Branches</w:t>
            </w:r>
            <w:proofErr w:type="spellEnd"/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name</w:t>
            </w:r>
            <w:proofErr w:type="spellEnd"/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address</w:t>
            </w:r>
            <w:proofErr w:type="spellEnd"/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9B1FE3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18.</w:t>
            </w:r>
          </w:p>
        </w:tc>
        <w:tc>
          <w:tcPr>
            <w:tcW w:w="3043" w:type="dxa"/>
          </w:tcPr>
          <w:p w:rsidR="00151C5E" w:rsidRPr="00447AE2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7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Countries Where Branches Are Located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785525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9</w:t>
            </w:r>
            <w:r w:rsidRPr="00B357C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3043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employees</w:t>
            </w:r>
            <w:proofErr w:type="spellEnd"/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9B1FE3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20.</w:t>
            </w:r>
          </w:p>
        </w:tc>
        <w:tc>
          <w:tcPr>
            <w:tcW w:w="3043" w:type="dxa"/>
          </w:tcPr>
          <w:p w:rsidR="00151C5E" w:rsidRPr="00DE7897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7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Subsidiaries and Related Information (If any)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9B1FE3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21.</w:t>
            </w:r>
          </w:p>
        </w:tc>
        <w:tc>
          <w:tcPr>
            <w:tcW w:w="3043" w:type="dxa"/>
          </w:tcPr>
          <w:p w:rsidR="00151C5E" w:rsidRPr="00DE7897" w:rsidRDefault="00151C5E" w:rsidP="000530B9">
            <w:pPr>
              <w:rPr>
                <w:b/>
                <w:lang w:val="en-US"/>
              </w:rPr>
            </w:pPr>
            <w:r w:rsidRPr="00DE7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Number of Employees Working in AML/CTF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9B1FE3" w:rsidTr="000530B9">
        <w:tc>
          <w:tcPr>
            <w:tcW w:w="486" w:type="dxa"/>
          </w:tcPr>
          <w:p w:rsidR="00151C5E" w:rsidRPr="00B357C7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22.</w:t>
            </w:r>
          </w:p>
        </w:tc>
        <w:tc>
          <w:tcPr>
            <w:tcW w:w="3043" w:type="dxa"/>
          </w:tcPr>
          <w:p w:rsidR="00151C5E" w:rsidRPr="0019055F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Name of Bank Regulation and Supervisory Authority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DA7779" w:rsidTr="000530B9">
        <w:tc>
          <w:tcPr>
            <w:tcW w:w="486" w:type="dxa"/>
          </w:tcPr>
          <w:p w:rsidR="00151C5E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3043" w:type="dxa"/>
          </w:tcPr>
          <w:p w:rsidR="00151C5E" w:rsidRPr="0019055F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Financial Institution Rating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9B1FE3" w:rsidTr="000530B9">
        <w:tc>
          <w:tcPr>
            <w:tcW w:w="486" w:type="dxa"/>
          </w:tcPr>
          <w:p w:rsidR="00151C5E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24.</w:t>
            </w:r>
          </w:p>
        </w:tc>
        <w:tc>
          <w:tcPr>
            <w:tcW w:w="3043" w:type="dxa"/>
          </w:tcPr>
          <w:p w:rsidR="00151C5E" w:rsidRPr="0019055F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Total Assets (Most Recent Audited Figure)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51C5E" w:rsidRPr="002F7657" w:rsidTr="000530B9">
        <w:tc>
          <w:tcPr>
            <w:tcW w:w="486" w:type="dxa"/>
          </w:tcPr>
          <w:p w:rsidR="00151C5E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25.</w:t>
            </w:r>
          </w:p>
        </w:tc>
        <w:tc>
          <w:tcPr>
            <w:tcW w:w="3043" w:type="dxa"/>
          </w:tcPr>
          <w:p w:rsidR="00151C5E" w:rsidRPr="0019055F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Have there been any significant changes in your bank within the last 12 months?</w:t>
            </w: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br/>
            </w: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If yes, please provide details: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2386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79340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2F7657" w:rsidTr="000530B9">
        <w:tc>
          <w:tcPr>
            <w:tcW w:w="486" w:type="dxa"/>
          </w:tcPr>
          <w:p w:rsidR="00151C5E" w:rsidRDefault="00151C5E" w:rsidP="000530B9">
            <w:pPr>
              <w:ind w:left="-3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26.</w:t>
            </w:r>
          </w:p>
        </w:tc>
        <w:tc>
          <w:tcPr>
            <w:tcW w:w="3043" w:type="dxa"/>
          </w:tcPr>
          <w:p w:rsidR="00151C5E" w:rsidRPr="0019055F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Are your financial institution's shares publicly traded?</w:t>
            </w:r>
          </w:p>
          <w:p w:rsidR="00151C5E" w:rsidRPr="0019055F" w:rsidRDefault="00151C5E" w:rsidP="000530B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82744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0210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3529"/>
        <w:gridCol w:w="6962"/>
      </w:tblGrid>
      <w:tr w:rsidR="00151C5E" w:rsidRPr="009B1FE3" w:rsidTr="000530B9">
        <w:tc>
          <w:tcPr>
            <w:tcW w:w="10491" w:type="dxa"/>
            <w:gridSpan w:val="2"/>
          </w:tcPr>
          <w:p w:rsidR="00151C5E" w:rsidRPr="0019055F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specify the areas covered by this questionnaire for your bank:</w:t>
            </w:r>
          </w:p>
        </w:tc>
      </w:tr>
      <w:tr w:rsidR="00151C5E" w:rsidRPr="002F7657" w:rsidTr="000530B9">
        <w:tc>
          <w:tcPr>
            <w:tcW w:w="3529" w:type="dxa"/>
          </w:tcPr>
          <w:p w:rsidR="00151C5E" w:rsidRPr="0019055F" w:rsidRDefault="00151C5E" w:rsidP="000530B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Head Office and Branches:</w:t>
            </w:r>
          </w:p>
        </w:tc>
        <w:tc>
          <w:tcPr>
            <w:tcW w:w="6962" w:type="dxa"/>
          </w:tcPr>
          <w:p w:rsidR="00151C5E" w:rsidRPr="00785525" w:rsidRDefault="00151C5E" w:rsidP="000530B9">
            <w:pPr>
              <w:ind w:left="-3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405998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03103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2F7657" w:rsidTr="000530B9">
        <w:trPr>
          <w:trHeight w:val="413"/>
        </w:trPr>
        <w:tc>
          <w:tcPr>
            <w:tcW w:w="3529" w:type="dxa"/>
          </w:tcPr>
          <w:p w:rsidR="00151C5E" w:rsidRPr="0019055F" w:rsidRDefault="00151C5E" w:rsidP="000530B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Local Subsidiaries:</w:t>
            </w:r>
          </w:p>
        </w:tc>
        <w:tc>
          <w:tcPr>
            <w:tcW w:w="6962" w:type="dxa"/>
          </w:tcPr>
          <w:p w:rsidR="00151C5E" w:rsidRDefault="00151C5E" w:rsidP="000530B9">
            <w:r w:rsidRPr="00F62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44292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62A3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F62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52741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62A3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2F7657" w:rsidTr="000530B9">
        <w:tc>
          <w:tcPr>
            <w:tcW w:w="3529" w:type="dxa"/>
          </w:tcPr>
          <w:p w:rsidR="00151C5E" w:rsidRPr="0019055F" w:rsidRDefault="00151C5E" w:rsidP="000530B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190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Foreign Subsidiaries:</w:t>
            </w:r>
          </w:p>
        </w:tc>
        <w:tc>
          <w:tcPr>
            <w:tcW w:w="6962" w:type="dxa"/>
          </w:tcPr>
          <w:p w:rsidR="00151C5E" w:rsidRDefault="00151C5E" w:rsidP="000530B9">
            <w:r w:rsidRPr="00F62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5088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62A3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F62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48515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62A3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2F7657" w:rsidTr="000530B9">
        <w:tc>
          <w:tcPr>
            <w:tcW w:w="3529" w:type="dxa"/>
          </w:tcPr>
          <w:p w:rsidR="00151C5E" w:rsidRPr="00F15F0A" w:rsidRDefault="00151C5E" w:rsidP="000530B9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az-Latn-AZ"/>
              </w:rPr>
              <w:t>branches</w:t>
            </w:r>
            <w:proofErr w:type="spellEnd"/>
          </w:p>
        </w:tc>
        <w:tc>
          <w:tcPr>
            <w:tcW w:w="6962" w:type="dxa"/>
          </w:tcPr>
          <w:p w:rsidR="00151C5E" w:rsidRDefault="00151C5E" w:rsidP="000530B9">
            <w:r w:rsidRPr="00F62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43310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62A3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F62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09786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62A3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C5E" w:rsidRPr="00D5011F" w:rsidRDefault="00151C5E" w:rsidP="00151C5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011F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011F">
        <w:rPr>
          <w:rFonts w:ascii="Times New Roman" w:hAnsi="Times New Roman" w:cs="Times New Roman"/>
          <w:b/>
          <w:sz w:val="32"/>
          <w:szCs w:val="32"/>
        </w:rPr>
        <w:t>MANAGEMENT AND OWNERSHIP STRUCTURE</w:t>
      </w:r>
    </w:p>
    <w:p w:rsidR="00151C5E" w:rsidRDefault="00151C5E" w:rsidP="00151C5E">
      <w:pPr>
        <w:pStyle w:val="ListParagrap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1969"/>
        <w:gridCol w:w="1970"/>
        <w:gridCol w:w="1894"/>
        <w:gridCol w:w="1872"/>
        <w:gridCol w:w="2150"/>
      </w:tblGrid>
      <w:tr w:rsidR="00151C5E" w:rsidRPr="009B1FE3" w:rsidTr="000530B9">
        <w:tc>
          <w:tcPr>
            <w:tcW w:w="636" w:type="dxa"/>
          </w:tcPr>
          <w:p w:rsidR="00151C5E" w:rsidRPr="008E3A6F" w:rsidRDefault="00151C5E" w:rsidP="000530B9">
            <w:pPr>
              <w:rPr>
                <w:b/>
                <w:lang w:val="en-US"/>
              </w:rPr>
            </w:pPr>
            <w:r w:rsidRPr="008E3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2.1. </w:t>
            </w:r>
          </w:p>
        </w:tc>
        <w:tc>
          <w:tcPr>
            <w:tcW w:w="9855" w:type="dxa"/>
            <w:gridSpan w:val="5"/>
          </w:tcPr>
          <w:p w:rsidR="00151C5E" w:rsidRPr="008E3A6F" w:rsidRDefault="00151C5E" w:rsidP="000530B9">
            <w:pPr>
              <w:rPr>
                <w:b/>
                <w:lang w:val="en-US"/>
              </w:rPr>
            </w:pPr>
            <w:r w:rsidRPr="008E3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information about the Board of Directors in the table below (add rows if necessary):</w:t>
            </w: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8E3A6F">
              <w:rPr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970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894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872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150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Politically exposed person</w:t>
            </w:r>
          </w:p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8E3A6F"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Yes/No</w:t>
            </w:r>
            <w:r w:rsidRPr="008E3A6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  <w:gridSpan w:val="2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7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94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872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2150" w:type="dxa"/>
          </w:tcPr>
          <w:p w:rsidR="00151C5E" w:rsidRPr="00154725" w:rsidRDefault="00151C5E" w:rsidP="000530B9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151C5E" w:rsidRPr="009B1FE3" w:rsidTr="000530B9">
        <w:tc>
          <w:tcPr>
            <w:tcW w:w="63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9855" w:type="dxa"/>
          </w:tcPr>
          <w:p w:rsidR="00151C5E" w:rsidRPr="00224DA5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Provide list of members of supervisory board (add further rows if necessary).</w:t>
            </w: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5"/>
        <w:gridCol w:w="1970"/>
        <w:gridCol w:w="1894"/>
        <w:gridCol w:w="1872"/>
        <w:gridCol w:w="1889"/>
      </w:tblGrid>
      <w:tr w:rsidR="00151C5E" w:rsidRPr="009B1FE3" w:rsidTr="000530B9">
        <w:tc>
          <w:tcPr>
            <w:tcW w:w="2605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970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894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872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1889" w:type="dxa"/>
          </w:tcPr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Politically exposed person</w:t>
            </w:r>
          </w:p>
          <w:p w:rsidR="00151C5E" w:rsidRPr="008E3A6F" w:rsidRDefault="00151C5E" w:rsidP="000530B9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8E3A6F"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Yes/No</w:t>
            </w:r>
            <w:r w:rsidRPr="008E3A6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Pr="00C5517A" w:rsidRDefault="00151C5E" w:rsidP="000530B9">
            <w:pPr>
              <w:rPr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260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Pr="00447AE2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447AE2" w:rsidRDefault="00151C5E" w:rsidP="00151C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151C5E" w:rsidRPr="009B1FE3" w:rsidTr="000530B9">
        <w:tc>
          <w:tcPr>
            <w:tcW w:w="63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9855" w:type="dxa"/>
          </w:tcPr>
          <w:p w:rsidR="00151C5E" w:rsidRPr="00224DA5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Provide list the names of shareholders more than 10% (add further rows if necessary).</w:t>
            </w: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19"/>
        <w:gridCol w:w="1969"/>
        <w:gridCol w:w="1893"/>
        <w:gridCol w:w="1871"/>
        <w:gridCol w:w="1883"/>
      </w:tblGrid>
      <w:tr w:rsidR="00151C5E" w:rsidTr="000530B9">
        <w:tc>
          <w:tcPr>
            <w:tcW w:w="2694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2019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914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1914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Share (%)</w:t>
            </w:r>
          </w:p>
        </w:tc>
        <w:tc>
          <w:tcPr>
            <w:tcW w:w="1915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Political figure</w:t>
            </w:r>
          </w:p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1C5E" w:rsidTr="000530B9">
        <w:tc>
          <w:tcPr>
            <w:tcW w:w="26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9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9855"/>
      </w:tblGrid>
      <w:tr w:rsidR="00151C5E" w:rsidRPr="009B1FE3" w:rsidTr="000530B9">
        <w:tc>
          <w:tcPr>
            <w:tcW w:w="63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2.4</w:t>
            </w:r>
          </w:p>
        </w:tc>
        <w:tc>
          <w:tcPr>
            <w:tcW w:w="9855" w:type="dxa"/>
          </w:tcPr>
          <w:p w:rsidR="00151C5E" w:rsidRPr="003E20AF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3E2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INFORMATION ABOUT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ULTIMATE </w:t>
            </w:r>
            <w:r w:rsidRPr="003E2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BENEFICIAL OWNERS</w:t>
            </w: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609"/>
        <w:gridCol w:w="1972"/>
        <w:gridCol w:w="1895"/>
        <w:gridCol w:w="1864"/>
        <w:gridCol w:w="1890"/>
      </w:tblGrid>
      <w:tr w:rsidR="00151C5E" w:rsidTr="000530B9">
        <w:tc>
          <w:tcPr>
            <w:tcW w:w="2609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972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bith</w:t>
            </w:r>
            <w:proofErr w:type="spellEnd"/>
          </w:p>
        </w:tc>
        <w:tc>
          <w:tcPr>
            <w:tcW w:w="1895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1864" w:type="dxa"/>
          </w:tcPr>
          <w:p w:rsidR="00151C5E" w:rsidRPr="0062539D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1890" w:type="dxa"/>
          </w:tcPr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Political figure</w:t>
            </w:r>
          </w:p>
          <w:p w:rsidR="00151C5E" w:rsidRPr="0045212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452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1C5E" w:rsidTr="000530B9">
        <w:tc>
          <w:tcPr>
            <w:tcW w:w="260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0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0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0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Tr="000530B9">
        <w:tc>
          <w:tcPr>
            <w:tcW w:w="2609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D5011F" w:rsidRDefault="00151C5E" w:rsidP="00151C5E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4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782"/>
      </w:tblGrid>
      <w:tr w:rsidR="00151C5E" w:rsidRPr="009B1FE3" w:rsidTr="000530B9">
        <w:trPr>
          <w:trHeight w:val="315"/>
        </w:trPr>
        <w:tc>
          <w:tcPr>
            <w:tcW w:w="636" w:type="dxa"/>
          </w:tcPr>
          <w:p w:rsidR="00151C5E" w:rsidRPr="00D5011F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1F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782" w:type="dxa"/>
          </w:tcPr>
          <w:p w:rsidR="00151C5E" w:rsidRPr="00D5011F" w:rsidRDefault="00151C5E" w:rsidP="0005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Changes in ownership or management structure in the last 5 years:</w:t>
            </w:r>
          </w:p>
        </w:tc>
      </w:tr>
      <w:tr w:rsidR="00151C5E" w:rsidRPr="009B1FE3" w:rsidTr="000530B9">
        <w:trPr>
          <w:trHeight w:val="465"/>
        </w:trPr>
        <w:tc>
          <w:tcPr>
            <w:tcW w:w="10418" w:type="dxa"/>
            <w:gridSpan w:val="2"/>
          </w:tcPr>
          <w:p w:rsidR="00151C5E" w:rsidRPr="00B6440A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D5011F" w:rsidRDefault="00151C5E" w:rsidP="00151C5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51C5E" w:rsidRPr="00D5011F" w:rsidRDefault="00151C5E" w:rsidP="00151C5E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</w:t>
      </w:r>
      <w:r w:rsidRPr="00D50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PURPOSE OF COOPERATION</w:t>
      </w:r>
    </w:p>
    <w:tbl>
      <w:tblPr>
        <w:tblW w:w="104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4234"/>
        <w:gridCol w:w="4576"/>
      </w:tblGrid>
      <w:tr w:rsidR="00151C5E" w:rsidRPr="009B1FE3" w:rsidTr="000530B9">
        <w:trPr>
          <w:trHeight w:val="315"/>
        </w:trPr>
        <w:tc>
          <w:tcPr>
            <w:tcW w:w="1608" w:type="dxa"/>
          </w:tcPr>
          <w:p w:rsidR="00151C5E" w:rsidRPr="00C37EE2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34" w:type="dxa"/>
          </w:tcPr>
          <w:p w:rsidR="00151C5E" w:rsidRPr="00D5011F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Please provide information about the purpose of cooperation with Unibank OJSC.</w:t>
            </w:r>
          </w:p>
        </w:tc>
        <w:tc>
          <w:tcPr>
            <w:tcW w:w="4576" w:type="dxa"/>
          </w:tcPr>
          <w:p w:rsidR="00151C5E" w:rsidRPr="00C37EE2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C5E" w:rsidRPr="009B1FE3" w:rsidTr="000530B9">
        <w:trPr>
          <w:trHeight w:val="465"/>
        </w:trPr>
        <w:tc>
          <w:tcPr>
            <w:tcW w:w="1608" w:type="dxa"/>
          </w:tcPr>
          <w:p w:rsidR="00151C5E" w:rsidRPr="00C37EE2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C5E" w:rsidRPr="00C37EE2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  </w:t>
            </w:r>
          </w:p>
        </w:tc>
        <w:tc>
          <w:tcPr>
            <w:tcW w:w="4234" w:type="dxa"/>
          </w:tcPr>
          <w:p w:rsidR="00151C5E" w:rsidRPr="00D5011F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What types of transactions are planned to be conducted through the correspondent account?</w:t>
            </w:r>
          </w:p>
        </w:tc>
        <w:tc>
          <w:tcPr>
            <w:tcW w:w="4576" w:type="dxa"/>
          </w:tcPr>
          <w:p w:rsidR="00151C5E" w:rsidRPr="00B6440A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5E" w:rsidRPr="009B1FE3" w:rsidTr="000530B9">
        <w:trPr>
          <w:trHeight w:val="465"/>
        </w:trPr>
        <w:tc>
          <w:tcPr>
            <w:tcW w:w="1608" w:type="dxa"/>
          </w:tcPr>
          <w:p w:rsidR="00151C5E" w:rsidRPr="00C37EE2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      </w:t>
            </w:r>
          </w:p>
          <w:p w:rsidR="00151C5E" w:rsidRPr="00C37EE2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151C5E" w:rsidRPr="00D5011F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Planned monthly turnover through the Unibank account:</w:t>
            </w:r>
          </w:p>
        </w:tc>
        <w:tc>
          <w:tcPr>
            <w:tcW w:w="4576" w:type="dxa"/>
          </w:tcPr>
          <w:p w:rsidR="00151C5E" w:rsidRPr="00B6440A" w:rsidRDefault="00151C5E" w:rsidP="00053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673551" w:rsidRDefault="00151C5E" w:rsidP="00151C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73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LEGISLATION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36"/>
        <w:gridCol w:w="6736"/>
        <w:gridCol w:w="3119"/>
      </w:tblGrid>
      <w:tr w:rsidR="00151C5E" w:rsidRPr="00EC3EAC" w:rsidTr="000530B9">
        <w:tc>
          <w:tcPr>
            <w:tcW w:w="636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</w:t>
            </w:r>
          </w:p>
        </w:tc>
        <w:tc>
          <w:tcPr>
            <w:tcW w:w="6736" w:type="dxa"/>
          </w:tcPr>
          <w:p w:rsidR="00151C5E" w:rsidRPr="0067355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Does your country have legislation on anti-money laundering (AML) and combating the financing of terrorism (CFT)?</w:t>
            </w:r>
          </w:p>
        </w:tc>
        <w:tc>
          <w:tcPr>
            <w:tcW w:w="3119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14947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05433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636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</w:t>
            </w:r>
          </w:p>
        </w:tc>
        <w:tc>
          <w:tcPr>
            <w:tcW w:w="6736" w:type="dxa"/>
          </w:tcPr>
          <w:p w:rsidR="00151C5E" w:rsidRPr="0067355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specify the regulatory authority responsible for AML/CFT in your country.</w:t>
            </w:r>
          </w:p>
        </w:tc>
        <w:tc>
          <w:tcPr>
            <w:tcW w:w="3119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EC3EAC" w:rsidTr="000530B9">
        <w:tc>
          <w:tcPr>
            <w:tcW w:w="636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4.3</w:t>
            </w:r>
          </w:p>
        </w:tc>
        <w:tc>
          <w:tcPr>
            <w:tcW w:w="6736" w:type="dxa"/>
          </w:tcPr>
          <w:p w:rsidR="00151C5E" w:rsidRPr="00673551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 your country a member of the FATF group?</w:t>
            </w:r>
          </w:p>
          <w:p w:rsidR="00151C5E" w:rsidRPr="00673551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If not, please specify the equivalent organization to which your country belongs:</w:t>
            </w:r>
          </w:p>
        </w:tc>
        <w:tc>
          <w:tcPr>
            <w:tcW w:w="3119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35530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37321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EC3EAC" w:rsidTr="000530B9">
        <w:tc>
          <w:tcPr>
            <w:tcW w:w="636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4.4</w:t>
            </w:r>
          </w:p>
        </w:tc>
        <w:tc>
          <w:tcPr>
            <w:tcW w:w="6736" w:type="dxa"/>
          </w:tcPr>
          <w:p w:rsidR="00151C5E" w:rsidRPr="0067355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Does your bank’s compliance structure adhere to FATF recommendations and standards?</w:t>
            </w:r>
          </w:p>
        </w:tc>
        <w:tc>
          <w:tcPr>
            <w:tcW w:w="3119" w:type="dxa"/>
          </w:tcPr>
          <w:p w:rsidR="00151C5E" w:rsidRPr="00EC3EAC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9364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95719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673551" w:rsidRDefault="00151C5E" w:rsidP="00151C5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INFORMATION ON CORRESPONDENT BANKS</w:t>
      </w:r>
    </w:p>
    <w:p w:rsidR="00151C5E" w:rsidRDefault="00151C5E" w:rsidP="00151C5E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:rsidR="00151C5E" w:rsidRDefault="00151C5E" w:rsidP="00151C5E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892"/>
        <w:gridCol w:w="3061"/>
      </w:tblGrid>
      <w:tr w:rsidR="00151C5E" w:rsidRPr="009B1FE3" w:rsidTr="000530B9">
        <w:tc>
          <w:tcPr>
            <w:tcW w:w="10490" w:type="dxa"/>
            <w:gridSpan w:val="3"/>
          </w:tcPr>
          <w:p w:rsidR="00151C5E" w:rsidRPr="003910A3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5.1                          </w:t>
            </w:r>
            <w:r w:rsidRPr="00673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Correspondent LORO Banks</w:t>
            </w:r>
            <w:r w:rsidRPr="00673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(add rows if necessary)</w:t>
            </w:r>
          </w:p>
        </w:tc>
      </w:tr>
      <w:tr w:rsidR="00151C5E" w:rsidRPr="000D0C82" w:rsidTr="000530B9">
        <w:tc>
          <w:tcPr>
            <w:tcW w:w="4537" w:type="dxa"/>
          </w:tcPr>
          <w:p w:rsidR="00151C5E" w:rsidRPr="003910A3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Financial Institution</w:t>
            </w:r>
          </w:p>
        </w:tc>
        <w:tc>
          <w:tcPr>
            <w:tcW w:w="2892" w:type="dxa"/>
          </w:tcPr>
          <w:p w:rsidR="00151C5E" w:rsidRPr="003910A3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Jurisdiction</w:t>
            </w:r>
          </w:p>
        </w:tc>
        <w:tc>
          <w:tcPr>
            <w:tcW w:w="3061" w:type="dxa"/>
          </w:tcPr>
          <w:p w:rsidR="00151C5E" w:rsidRPr="003910A3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Duration of Cooperation</w:t>
            </w: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p w:rsidR="00151C5E" w:rsidRDefault="00151C5E" w:rsidP="00151C5E">
      <w:pPr>
        <w:pStyle w:val="ListParagraph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4537"/>
        <w:gridCol w:w="2916"/>
        <w:gridCol w:w="3037"/>
      </w:tblGrid>
      <w:tr w:rsidR="00151C5E" w:rsidRPr="009B1FE3" w:rsidTr="000530B9">
        <w:tc>
          <w:tcPr>
            <w:tcW w:w="10490" w:type="dxa"/>
            <w:gridSpan w:val="3"/>
          </w:tcPr>
          <w:p w:rsidR="00151C5E" w:rsidRPr="00673551" w:rsidRDefault="00151C5E" w:rsidP="00053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910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</w:t>
            </w:r>
            <w:r w:rsidRPr="00673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Correspondent NOSTRO Banks</w:t>
            </w:r>
            <w:r w:rsidRPr="00673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(add rows if necessary)</w:t>
            </w:r>
          </w:p>
        </w:tc>
      </w:tr>
      <w:tr w:rsidR="00151C5E" w:rsidRPr="000D0C82" w:rsidTr="000530B9">
        <w:tc>
          <w:tcPr>
            <w:tcW w:w="4537" w:type="dxa"/>
          </w:tcPr>
          <w:p w:rsidR="00151C5E" w:rsidRPr="001F125D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Name of Financial Institution</w:t>
            </w:r>
          </w:p>
        </w:tc>
        <w:tc>
          <w:tcPr>
            <w:tcW w:w="2916" w:type="dxa"/>
          </w:tcPr>
          <w:p w:rsidR="00151C5E" w:rsidRPr="001F125D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Jurisdiction</w:t>
            </w:r>
          </w:p>
        </w:tc>
        <w:tc>
          <w:tcPr>
            <w:tcW w:w="3037" w:type="dxa"/>
          </w:tcPr>
          <w:p w:rsidR="00151C5E" w:rsidRPr="001F125D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Duration of Cooperation</w:t>
            </w:r>
          </w:p>
        </w:tc>
      </w:tr>
      <w:tr w:rsidR="00151C5E" w:rsidRPr="000D0C82" w:rsidTr="000530B9">
        <w:tc>
          <w:tcPr>
            <w:tcW w:w="4537" w:type="dxa"/>
          </w:tcPr>
          <w:p w:rsidR="00151C5E" w:rsidRPr="001F125D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:rsidR="00151C5E" w:rsidRPr="001F125D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151C5E" w:rsidRPr="001F125D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45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673551" w:rsidRDefault="00151C5E" w:rsidP="00151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735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INFORMATION ON CLIENT BASE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260"/>
        <w:gridCol w:w="2410"/>
        <w:gridCol w:w="6"/>
        <w:gridCol w:w="348"/>
        <w:gridCol w:w="1490"/>
        <w:gridCol w:w="2976"/>
      </w:tblGrid>
      <w:tr w:rsidR="00151C5E" w:rsidRPr="000D0C82" w:rsidTr="000530B9">
        <w:tc>
          <w:tcPr>
            <w:tcW w:w="3260" w:type="dxa"/>
          </w:tcPr>
          <w:p w:rsidR="00151C5E" w:rsidRPr="00047057" w:rsidRDefault="00151C5E" w:rsidP="000530B9">
            <w:pPr>
              <w:rPr>
                <w:rFonts w:ascii="Proxima Nova" w:hAnsi="Proxima Nova"/>
                <w:color w:val="000000" w:themeColor="text1"/>
                <w:sz w:val="24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Type of Clients</w:t>
            </w:r>
          </w:p>
        </w:tc>
        <w:tc>
          <w:tcPr>
            <w:tcW w:w="2410" w:type="dxa"/>
          </w:tcPr>
          <w:p w:rsidR="00151C5E" w:rsidRPr="00047057" w:rsidRDefault="00151C5E" w:rsidP="000530B9">
            <w:pPr>
              <w:rPr>
                <w:rFonts w:ascii="Proxima Nova" w:hAnsi="Proxima Nova"/>
                <w:color w:val="000000" w:themeColor="text1"/>
                <w:sz w:val="24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 Number of Clients</w:t>
            </w:r>
          </w:p>
        </w:tc>
        <w:tc>
          <w:tcPr>
            <w:tcW w:w="1844" w:type="dxa"/>
            <w:gridSpan w:val="3"/>
          </w:tcPr>
          <w:p w:rsidR="00151C5E" w:rsidRPr="00047057" w:rsidRDefault="00151C5E" w:rsidP="000530B9">
            <w:pPr>
              <w:rPr>
                <w:rFonts w:ascii="Proxima Nova" w:hAnsi="Proxima Nova"/>
                <w:color w:val="000000" w:themeColor="text1"/>
                <w:sz w:val="24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Politically Exposed Persons</w:t>
            </w:r>
          </w:p>
        </w:tc>
        <w:tc>
          <w:tcPr>
            <w:tcW w:w="2976" w:type="dxa"/>
          </w:tcPr>
          <w:p w:rsidR="00151C5E" w:rsidRPr="00047057" w:rsidRDefault="00151C5E" w:rsidP="000530B9">
            <w:pPr>
              <w:rPr>
                <w:rFonts w:ascii="Proxima Nova" w:hAnsi="Proxima Nova"/>
                <w:color w:val="000000" w:themeColor="text1"/>
                <w:sz w:val="24"/>
              </w:rPr>
            </w:pPr>
            <w:r w:rsidRPr="0033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High-Risk Clients</w:t>
            </w:r>
          </w:p>
        </w:tc>
      </w:tr>
      <w:tr w:rsidR="00151C5E" w:rsidRPr="000D0C82" w:rsidTr="000530B9">
        <w:tc>
          <w:tcPr>
            <w:tcW w:w="3260" w:type="dxa"/>
            <w:vAlign w:val="center"/>
          </w:tcPr>
          <w:p w:rsidR="00151C5E" w:rsidRPr="00673551" w:rsidRDefault="00151C5E" w:rsidP="0005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Individuals</w:t>
            </w:r>
          </w:p>
        </w:tc>
        <w:tc>
          <w:tcPr>
            <w:tcW w:w="2410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3260" w:type="dxa"/>
            <w:vAlign w:val="center"/>
          </w:tcPr>
          <w:p w:rsidR="00151C5E" w:rsidRPr="00673551" w:rsidRDefault="00151C5E" w:rsidP="0005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Non-resident Individuals</w:t>
            </w:r>
          </w:p>
        </w:tc>
        <w:tc>
          <w:tcPr>
            <w:tcW w:w="2410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3260" w:type="dxa"/>
            <w:vAlign w:val="center"/>
          </w:tcPr>
          <w:p w:rsidR="00151C5E" w:rsidRPr="00673551" w:rsidRDefault="00151C5E" w:rsidP="0005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Legal Entities</w:t>
            </w:r>
          </w:p>
        </w:tc>
        <w:tc>
          <w:tcPr>
            <w:tcW w:w="2410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3260" w:type="dxa"/>
            <w:vAlign w:val="center"/>
          </w:tcPr>
          <w:p w:rsidR="00151C5E" w:rsidRPr="00673551" w:rsidRDefault="00151C5E" w:rsidP="0005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Non-resident Legal Entities</w:t>
            </w:r>
          </w:p>
        </w:tc>
        <w:tc>
          <w:tcPr>
            <w:tcW w:w="2410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3260" w:type="dxa"/>
            <w:vAlign w:val="center"/>
          </w:tcPr>
          <w:p w:rsidR="00151C5E" w:rsidRPr="00673551" w:rsidRDefault="00151C5E" w:rsidP="0005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Financial Institutions</w:t>
            </w:r>
          </w:p>
        </w:tc>
        <w:tc>
          <w:tcPr>
            <w:tcW w:w="2410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c>
          <w:tcPr>
            <w:tcW w:w="3260" w:type="dxa"/>
            <w:vAlign w:val="center"/>
          </w:tcPr>
          <w:p w:rsidR="00151C5E" w:rsidRPr="00673551" w:rsidRDefault="00151C5E" w:rsidP="00053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Non-resident Financial Institutions</w:t>
            </w:r>
          </w:p>
        </w:tc>
        <w:tc>
          <w:tcPr>
            <w:tcW w:w="2410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3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72"/>
        </w:trPr>
        <w:tc>
          <w:tcPr>
            <w:tcW w:w="5676" w:type="dxa"/>
            <w:gridSpan w:val="3"/>
            <w:vMerge w:val="restart"/>
            <w:vAlign w:val="center"/>
          </w:tcPr>
          <w:p w:rsidR="00151C5E" w:rsidRPr="00F403DF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Top 5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Countries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by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Number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of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Non-Resident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Customers</w:t>
            </w:r>
            <w:proofErr w:type="spellEnd"/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60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38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24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252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12"/>
        </w:trPr>
        <w:tc>
          <w:tcPr>
            <w:tcW w:w="5676" w:type="dxa"/>
            <w:gridSpan w:val="3"/>
            <w:vMerge w:val="restart"/>
            <w:vAlign w:val="center"/>
          </w:tcPr>
          <w:p w:rsidR="00151C5E" w:rsidRPr="00F403DF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Top 5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Countries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with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which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FI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Clients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Have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Established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Business</w:t>
            </w:r>
            <w:proofErr w:type="spellEnd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F403DF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Relationships</w:t>
            </w:r>
            <w:proofErr w:type="spellEnd"/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84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36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12"/>
        </w:trPr>
        <w:tc>
          <w:tcPr>
            <w:tcW w:w="5676" w:type="dxa"/>
            <w:gridSpan w:val="3"/>
            <w:vMerge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66" w:type="dxa"/>
            <w:gridSpan w:val="2"/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D0C82" w:rsidTr="000530B9">
        <w:trPr>
          <w:trHeight w:val="312"/>
        </w:trPr>
        <w:tc>
          <w:tcPr>
            <w:tcW w:w="56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vAlign w:val="center"/>
          </w:tcPr>
          <w:p w:rsidR="00151C5E" w:rsidRPr="000D0C82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447AE2" w:rsidRDefault="00151C5E" w:rsidP="00151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7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PRODUCTS AND SERVICES PROVIDED BY THE FINANCIAL INSTITUTION</w:t>
      </w:r>
    </w:p>
    <w:tbl>
      <w:tblPr>
        <w:tblStyle w:val="TableGrid"/>
        <w:tblpPr w:leftFromText="180" w:rightFromText="180" w:vertAnchor="text" w:horzAnchor="margin" w:tblpX="-561" w:tblpY="410"/>
        <w:tblW w:w="10462" w:type="dxa"/>
        <w:tblLook w:val="04A0" w:firstRow="1" w:lastRow="0" w:firstColumn="1" w:lastColumn="0" w:noHBand="0" w:noVBand="1"/>
      </w:tblPr>
      <w:tblGrid>
        <w:gridCol w:w="562"/>
        <w:gridCol w:w="4590"/>
        <w:gridCol w:w="2790"/>
        <w:gridCol w:w="2520"/>
      </w:tblGrid>
      <w:tr w:rsidR="00151C5E" w:rsidRPr="009B1FE3" w:rsidTr="000530B9">
        <w:trPr>
          <w:trHeight w:val="431"/>
        </w:trPr>
        <w:tc>
          <w:tcPr>
            <w:tcW w:w="562" w:type="dxa"/>
            <w:vMerge w:val="restart"/>
            <w:vAlign w:val="center"/>
          </w:tcPr>
          <w:p w:rsidR="00151C5E" w:rsidRPr="00641543" w:rsidRDefault="00151C5E" w:rsidP="000530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en-US"/>
              </w:rPr>
            </w:pPr>
            <w:bookmarkStart w:id="1" w:name="_Hlk162606437"/>
          </w:p>
        </w:tc>
        <w:tc>
          <w:tcPr>
            <w:tcW w:w="9900" w:type="dxa"/>
            <w:gridSpan w:val="3"/>
            <w:shd w:val="clear" w:color="auto" w:fill="auto"/>
          </w:tcPr>
          <w:p w:rsidR="00151C5E" w:rsidRPr="00F403DF" w:rsidRDefault="00151C5E" w:rsidP="000530B9">
            <w:pPr>
              <w:rPr>
                <w:b/>
                <w:lang w:val="az-Latn-AZ"/>
              </w:rPr>
            </w:pPr>
            <w:r w:rsidRPr="00A8420B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 xml:space="preserve">Products/Services of </w:t>
            </w:r>
            <w:proofErr w:type="spellStart"/>
            <w:r w:rsidRPr="00A8420B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the</w:t>
            </w:r>
            <w:proofErr w:type="spellEnd"/>
            <w:r w:rsidRPr="00A8420B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 xml:space="preserve"> </w:t>
            </w:r>
            <w:proofErr w:type="spellStart"/>
            <w:r w:rsidRPr="00A8420B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Financial</w:t>
            </w:r>
            <w:proofErr w:type="spellEnd"/>
            <w:r w:rsidRPr="00A8420B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 xml:space="preserve"> </w:t>
            </w:r>
            <w:proofErr w:type="spellStart"/>
            <w:r w:rsidRPr="00A8420B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Institution</w:t>
            </w:r>
            <w:proofErr w:type="spellEnd"/>
            <w:r w:rsidRPr="00F403DF">
              <w:rPr>
                <w:b/>
                <w:lang w:val="az-Latn-AZ"/>
              </w:rPr>
              <w:t xml:space="preserve">                         </w:t>
            </w:r>
            <w:proofErr w:type="spellStart"/>
            <w:r w:rsidRPr="00F403DF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Yes</w:t>
            </w:r>
            <w:proofErr w:type="spellEnd"/>
            <w:r w:rsidRPr="00F403DF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 xml:space="preserve">                               </w:t>
            </w:r>
            <w:proofErr w:type="spellStart"/>
            <w:r w:rsidRPr="00F403DF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No</w:t>
            </w:r>
            <w:proofErr w:type="spellEnd"/>
          </w:p>
        </w:tc>
      </w:tr>
      <w:tr w:rsidR="00151C5E" w:rsidRPr="00641543" w:rsidTr="000530B9">
        <w:tc>
          <w:tcPr>
            <w:tcW w:w="562" w:type="dxa"/>
            <w:vMerge/>
          </w:tcPr>
          <w:p w:rsidR="00151C5E" w:rsidRPr="003A625A" w:rsidRDefault="00151C5E" w:rsidP="000530B9">
            <w:pPr>
              <w:rPr>
                <w:lang w:val="en-US"/>
              </w:rPr>
            </w:pPr>
          </w:p>
        </w:tc>
        <w:tc>
          <w:tcPr>
            <w:tcW w:w="4590" w:type="dxa"/>
            <w:vAlign w:val="center"/>
          </w:tcPr>
          <w:p w:rsidR="00151C5E" w:rsidRPr="00A75222" w:rsidRDefault="00151C5E" w:rsidP="000530B9">
            <w:pPr>
              <w:rPr>
                <w:rFonts w:ascii="Proxima Nova" w:hAnsi="Proxima Nova"/>
                <w:b/>
                <w:sz w:val="24"/>
                <w:lang w:val="az-Latn-AZ"/>
              </w:rPr>
            </w:pPr>
            <w:proofErr w:type="spellStart"/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Retail</w:t>
            </w:r>
            <w:proofErr w:type="spellEnd"/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 xml:space="preserve"> </w:t>
            </w:r>
            <w:proofErr w:type="spellStart"/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  <w:t>banking</w:t>
            </w:r>
            <w:proofErr w:type="spellEnd"/>
          </w:p>
        </w:tc>
        <w:tc>
          <w:tcPr>
            <w:tcW w:w="2790" w:type="dxa"/>
            <w:vAlign w:val="center"/>
          </w:tcPr>
          <w:p w:rsidR="00151C5E" w:rsidRPr="00641543" w:rsidRDefault="00E97B77" w:rsidP="000530B9">
            <w:pPr>
              <w:jc w:val="center"/>
              <w:rPr>
                <w:rFonts w:ascii="Proxima Nova" w:hAnsi="Proxima Nova"/>
                <w:sz w:val="24"/>
              </w:rPr>
            </w:pPr>
            <w:sdt>
              <w:sdtPr>
                <w:rPr>
                  <w:rFonts w:ascii="Proxima Nova" w:hAnsi="Proxima Nova"/>
                  <w:sz w:val="24"/>
                </w:rPr>
                <w:id w:val="17800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64154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151C5E" w:rsidRPr="00641543" w:rsidRDefault="00E97B77" w:rsidP="000530B9">
            <w:pPr>
              <w:jc w:val="center"/>
              <w:rPr>
                <w:rFonts w:ascii="Proxima Nova" w:hAnsi="Proxima Nova"/>
                <w:sz w:val="24"/>
              </w:rPr>
            </w:pPr>
            <w:sdt>
              <w:sdtPr>
                <w:rPr>
                  <w:rFonts w:ascii="Proxima Nova" w:hAnsi="Proxima Nova"/>
                  <w:sz w:val="24"/>
                </w:rPr>
                <w:id w:val="14533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641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51C5E" w:rsidRPr="00641543" w:rsidTr="000530B9">
        <w:tc>
          <w:tcPr>
            <w:tcW w:w="562" w:type="dxa"/>
            <w:vMerge/>
          </w:tcPr>
          <w:p w:rsidR="00151C5E" w:rsidRPr="00641543" w:rsidRDefault="00151C5E" w:rsidP="000530B9"/>
        </w:tc>
        <w:tc>
          <w:tcPr>
            <w:tcW w:w="4590" w:type="dxa"/>
            <w:vAlign w:val="center"/>
          </w:tcPr>
          <w:p w:rsidR="00151C5E" w:rsidRPr="000530B9" w:rsidRDefault="00151C5E" w:rsidP="000530B9">
            <w:pPr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</w:pPr>
            <w:r w:rsidRPr="000530B9"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  <w:t>Corporate banking</w:t>
            </w:r>
          </w:p>
        </w:tc>
        <w:tc>
          <w:tcPr>
            <w:tcW w:w="2790" w:type="dxa"/>
            <w:vAlign w:val="center"/>
          </w:tcPr>
          <w:p w:rsidR="00151C5E" w:rsidRPr="003A625A" w:rsidRDefault="00E97B77" w:rsidP="000530B9">
            <w:pPr>
              <w:jc w:val="center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5307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3A625A">
                  <w:rPr>
                    <w:rFonts w:ascii="Segoe UI Symbol" w:eastAsia="MS Gothic" w:hAnsi="Segoe UI Symbol" w:cs="Segoe UI Symbo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151C5E" w:rsidRPr="003A625A" w:rsidRDefault="00E97B77" w:rsidP="000530B9">
            <w:pPr>
              <w:jc w:val="center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17233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3A625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51C5E" w:rsidRPr="00641543" w:rsidTr="000530B9">
        <w:tc>
          <w:tcPr>
            <w:tcW w:w="562" w:type="dxa"/>
            <w:vMerge/>
          </w:tcPr>
          <w:p w:rsidR="00151C5E" w:rsidRPr="00641543" w:rsidRDefault="00151C5E" w:rsidP="000530B9"/>
        </w:tc>
        <w:tc>
          <w:tcPr>
            <w:tcW w:w="4590" w:type="dxa"/>
            <w:vAlign w:val="center"/>
          </w:tcPr>
          <w:p w:rsidR="00151C5E" w:rsidRPr="000530B9" w:rsidRDefault="00151C5E" w:rsidP="000530B9">
            <w:pPr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</w:pPr>
            <w:r w:rsidRPr="000530B9"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  <w:t>Wholesale banking</w:t>
            </w:r>
          </w:p>
        </w:tc>
        <w:tc>
          <w:tcPr>
            <w:tcW w:w="2790" w:type="dxa"/>
            <w:vAlign w:val="center"/>
          </w:tcPr>
          <w:p w:rsidR="00151C5E" w:rsidRPr="003A625A" w:rsidRDefault="00E97B77" w:rsidP="000530B9">
            <w:pPr>
              <w:jc w:val="center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211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3A625A">
                  <w:rPr>
                    <w:rFonts w:ascii="Segoe UI Symbol" w:eastAsia="MS Gothic" w:hAnsi="Segoe UI Symbol" w:cs="Segoe UI Symbo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151C5E" w:rsidRPr="003A625A" w:rsidRDefault="00E97B77" w:rsidP="000530B9">
            <w:pPr>
              <w:jc w:val="center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136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3A625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51C5E" w:rsidRPr="00641543" w:rsidTr="000530B9">
        <w:tc>
          <w:tcPr>
            <w:tcW w:w="562" w:type="dxa"/>
            <w:vMerge/>
          </w:tcPr>
          <w:p w:rsidR="00151C5E" w:rsidRPr="00641543" w:rsidRDefault="00151C5E" w:rsidP="000530B9"/>
        </w:tc>
        <w:tc>
          <w:tcPr>
            <w:tcW w:w="4590" w:type="dxa"/>
            <w:vAlign w:val="center"/>
          </w:tcPr>
          <w:p w:rsidR="00151C5E" w:rsidRPr="000530B9" w:rsidRDefault="00151C5E" w:rsidP="000530B9">
            <w:pPr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</w:pPr>
            <w:r w:rsidRPr="000530B9"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  <w:t>Investment banking</w:t>
            </w:r>
          </w:p>
        </w:tc>
        <w:tc>
          <w:tcPr>
            <w:tcW w:w="2790" w:type="dxa"/>
            <w:vAlign w:val="center"/>
          </w:tcPr>
          <w:p w:rsidR="00151C5E" w:rsidRPr="003A625A" w:rsidRDefault="00E97B77" w:rsidP="000530B9">
            <w:pPr>
              <w:jc w:val="center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3136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3A625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151C5E" w:rsidRPr="003A625A" w:rsidRDefault="00E97B77" w:rsidP="000530B9">
            <w:pPr>
              <w:jc w:val="center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6571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3A625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51C5E" w:rsidRPr="00641543" w:rsidTr="000530B9">
        <w:tc>
          <w:tcPr>
            <w:tcW w:w="562" w:type="dxa"/>
            <w:vMerge/>
          </w:tcPr>
          <w:p w:rsidR="00151C5E" w:rsidRPr="00641543" w:rsidRDefault="00151C5E" w:rsidP="000530B9"/>
        </w:tc>
        <w:tc>
          <w:tcPr>
            <w:tcW w:w="4590" w:type="dxa"/>
            <w:vAlign w:val="center"/>
          </w:tcPr>
          <w:p w:rsidR="00151C5E" w:rsidRPr="00A75222" w:rsidRDefault="00151C5E" w:rsidP="000530B9">
            <w:pPr>
              <w:rPr>
                <w:rFonts w:ascii="Proxima Nova" w:hAnsi="Proxima Nova"/>
                <w:b/>
                <w:sz w:val="24"/>
                <w:lang w:val="en-US"/>
              </w:rPr>
            </w:pPr>
            <w:r w:rsidRPr="00A75222">
              <w:rPr>
                <w:rFonts w:ascii="Proxima Nova" w:hAnsi="Proxima Nova" w:cs="Proxima Nova"/>
                <w:b/>
                <w:color w:val="171717" w:themeColor="background2" w:themeShade="1A"/>
                <w:sz w:val="24"/>
                <w:lang w:val="en-US"/>
              </w:rPr>
              <w:t>Private banking</w:t>
            </w:r>
          </w:p>
        </w:tc>
        <w:tc>
          <w:tcPr>
            <w:tcW w:w="2790" w:type="dxa"/>
            <w:vAlign w:val="center"/>
          </w:tcPr>
          <w:p w:rsidR="00151C5E" w:rsidRPr="00641543" w:rsidRDefault="00E97B77" w:rsidP="000530B9">
            <w:pPr>
              <w:jc w:val="center"/>
              <w:rPr>
                <w:rFonts w:ascii="Proxima Nova" w:hAnsi="Proxima Nova"/>
                <w:sz w:val="24"/>
              </w:rPr>
            </w:pPr>
            <w:sdt>
              <w:sdtPr>
                <w:rPr>
                  <w:rFonts w:ascii="Proxima Nova" w:hAnsi="Proxima Nova"/>
                  <w:sz w:val="24"/>
                </w:rPr>
                <w:id w:val="9004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641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151C5E" w:rsidRPr="00641543" w:rsidRDefault="00E97B77" w:rsidP="000530B9">
            <w:pPr>
              <w:jc w:val="center"/>
              <w:rPr>
                <w:rFonts w:ascii="Proxima Nova" w:hAnsi="Proxima Nova"/>
                <w:sz w:val="24"/>
              </w:rPr>
            </w:pPr>
            <w:sdt>
              <w:sdtPr>
                <w:rPr>
                  <w:rFonts w:ascii="Proxima Nova" w:hAnsi="Proxima Nova"/>
                  <w:sz w:val="24"/>
                </w:rPr>
                <w:id w:val="4197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641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51C5E" w:rsidRPr="00641543" w:rsidTr="000530B9">
        <w:tc>
          <w:tcPr>
            <w:tcW w:w="562" w:type="dxa"/>
            <w:vMerge/>
          </w:tcPr>
          <w:p w:rsidR="00151C5E" w:rsidRPr="00641543" w:rsidRDefault="00151C5E" w:rsidP="000530B9"/>
        </w:tc>
        <w:tc>
          <w:tcPr>
            <w:tcW w:w="4590" w:type="dxa"/>
            <w:vAlign w:val="center"/>
          </w:tcPr>
          <w:p w:rsidR="00151C5E" w:rsidRPr="00A75222" w:rsidRDefault="00151C5E" w:rsidP="000530B9">
            <w:pPr>
              <w:rPr>
                <w:rFonts w:ascii="Proxima Nova" w:hAnsi="Proxima Nova"/>
                <w:b/>
                <w:sz w:val="24"/>
                <w:lang w:val="en-US"/>
              </w:rPr>
            </w:pPr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en-US"/>
              </w:rPr>
              <w:t>Trade finance</w:t>
            </w:r>
          </w:p>
        </w:tc>
        <w:tc>
          <w:tcPr>
            <w:tcW w:w="2790" w:type="dxa"/>
            <w:vAlign w:val="center"/>
          </w:tcPr>
          <w:p w:rsidR="00151C5E" w:rsidRPr="00641543" w:rsidRDefault="00E97B77" w:rsidP="000530B9">
            <w:pPr>
              <w:jc w:val="center"/>
              <w:rPr>
                <w:rFonts w:ascii="Proxima Nova" w:hAnsi="Proxima Nova"/>
                <w:sz w:val="24"/>
              </w:rPr>
            </w:pPr>
            <w:sdt>
              <w:sdtPr>
                <w:rPr>
                  <w:rFonts w:ascii="Proxima Nova" w:hAnsi="Proxima Nova"/>
                  <w:sz w:val="24"/>
                </w:rPr>
                <w:id w:val="18423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641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vAlign w:val="center"/>
          </w:tcPr>
          <w:p w:rsidR="00151C5E" w:rsidRPr="00641543" w:rsidRDefault="00E97B77" w:rsidP="000530B9">
            <w:pPr>
              <w:jc w:val="center"/>
              <w:rPr>
                <w:rFonts w:ascii="Proxima Nova" w:hAnsi="Proxima Nova"/>
                <w:sz w:val="24"/>
              </w:rPr>
            </w:pPr>
            <w:sdt>
              <w:sdtPr>
                <w:rPr>
                  <w:rFonts w:ascii="Proxima Nova" w:hAnsi="Proxima Nova"/>
                  <w:sz w:val="24"/>
                </w:rPr>
                <w:id w:val="13980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C5E" w:rsidRPr="0064154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51C5E" w:rsidRPr="00385DD2" w:rsidTr="000530B9">
        <w:trPr>
          <w:trHeight w:val="1090"/>
        </w:trPr>
        <w:tc>
          <w:tcPr>
            <w:tcW w:w="562" w:type="dxa"/>
            <w:vMerge/>
          </w:tcPr>
          <w:p w:rsidR="00151C5E" w:rsidRPr="00641543" w:rsidRDefault="00151C5E" w:rsidP="000530B9"/>
        </w:tc>
        <w:tc>
          <w:tcPr>
            <w:tcW w:w="4590" w:type="dxa"/>
            <w:vAlign w:val="center"/>
          </w:tcPr>
          <w:p w:rsidR="00151C5E" w:rsidRPr="00A75222" w:rsidRDefault="00151C5E" w:rsidP="000530B9">
            <w:pPr>
              <w:rPr>
                <w:rFonts w:ascii="Proxima Nova" w:hAnsi="Proxima Nova"/>
                <w:b/>
                <w:sz w:val="24"/>
                <w:lang w:val="en-US"/>
              </w:rPr>
            </w:pPr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en-US"/>
              </w:rPr>
              <w:t>Other (</w:t>
            </w:r>
            <w:proofErr w:type="spellStart"/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en-US"/>
              </w:rPr>
              <w:t>Pleace</w:t>
            </w:r>
            <w:proofErr w:type="spellEnd"/>
            <w:r w:rsidRPr="00A75222">
              <w:rPr>
                <w:rFonts w:ascii="Proxima Nova" w:hAnsi="Proxima Nova"/>
                <w:b/>
                <w:color w:val="171717" w:themeColor="background2" w:themeShade="1A"/>
                <w:sz w:val="24"/>
                <w:lang w:val="en-US"/>
              </w:rPr>
              <w:t xml:space="preserve"> specify)</w:t>
            </w:r>
          </w:p>
        </w:tc>
        <w:tc>
          <w:tcPr>
            <w:tcW w:w="5310" w:type="dxa"/>
            <w:gridSpan w:val="2"/>
          </w:tcPr>
          <w:p w:rsidR="00151C5E" w:rsidRPr="00641543" w:rsidRDefault="00151C5E" w:rsidP="000530B9">
            <w:pPr>
              <w:rPr>
                <w:rFonts w:ascii="Proxima Nova" w:hAnsi="Proxima Nova"/>
                <w:sz w:val="24"/>
                <w:lang w:val="en-US"/>
              </w:rPr>
            </w:pPr>
          </w:p>
        </w:tc>
      </w:tr>
      <w:bookmarkEnd w:id="1"/>
    </w:tbl>
    <w:p w:rsidR="00151C5E" w:rsidRDefault="00151C5E" w:rsidP="00151C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1C5E" w:rsidRDefault="00151C5E" w:rsidP="00151C5E">
      <w:pPr>
        <w:rPr>
          <w:rFonts w:ascii="Times New Roman" w:hAnsi="Times New Roman" w:cs="Times New Roman"/>
          <w:b/>
          <w:sz w:val="24"/>
          <w:szCs w:val="24"/>
        </w:rPr>
      </w:pPr>
    </w:p>
    <w:p w:rsidR="00151C5E" w:rsidRPr="008A53A9" w:rsidRDefault="00151C5E" w:rsidP="00151C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53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AML CONTROL AND ASSESSMENT</w:t>
      </w:r>
    </w:p>
    <w:p w:rsidR="00151C5E" w:rsidRPr="00596761" w:rsidRDefault="00151C5E" w:rsidP="00151C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876"/>
        <w:gridCol w:w="6513"/>
        <w:gridCol w:w="3102"/>
      </w:tblGrid>
      <w:tr w:rsidR="00151C5E" w:rsidRPr="00596761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have an appointed MLRO (Money Laundering Reporting Officer)?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32855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69074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Full Name, Position, Phone, Email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8.2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To whom does the MLRO report directly?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8.3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Are customers screened against sanctions lists?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07496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91088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8.3.1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please specify the lists.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8.4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use automated software for AML/CFT?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2685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57998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8.4.1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please specify the software name.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8.5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Select the type of screening software:</w:t>
            </w:r>
          </w:p>
        </w:tc>
        <w:tc>
          <w:tcPr>
            <w:tcW w:w="310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Automated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49814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:rsidR="00151C5E" w:rsidRPr="00837DDF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Manual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22323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8.6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 xml:space="preserve">Does your bank adhere to </w:t>
            </w:r>
            <w:proofErr w:type="spellStart"/>
            <w:r w:rsidRPr="00A75222">
              <w:rPr>
                <w:b/>
                <w:sz w:val="24"/>
                <w:szCs w:val="24"/>
                <w:lang w:val="en-US"/>
              </w:rPr>
              <w:t>Wolfsberg</w:t>
            </w:r>
            <w:proofErr w:type="spellEnd"/>
            <w:r w:rsidRPr="00A75222">
              <w:rPr>
                <w:b/>
                <w:sz w:val="24"/>
                <w:szCs w:val="24"/>
                <w:lang w:val="en-US"/>
              </w:rPr>
              <w:t xml:space="preserve"> principles?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31871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0064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Pr="00DC3A39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8.6.1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 xml:space="preserve">If yes, please send the signed </w:t>
            </w:r>
            <w:proofErr w:type="spellStart"/>
            <w:r w:rsidRPr="00A75222">
              <w:rPr>
                <w:b/>
                <w:sz w:val="24"/>
                <w:szCs w:val="24"/>
                <w:lang w:val="en-US"/>
              </w:rPr>
              <w:t>Wolfsberg</w:t>
            </w:r>
            <w:proofErr w:type="spellEnd"/>
            <w:r w:rsidRPr="00A75222">
              <w:rPr>
                <w:b/>
                <w:sz w:val="24"/>
                <w:szCs w:val="24"/>
                <w:lang w:val="en-US"/>
              </w:rPr>
              <w:t xml:space="preserve"> questionnaire for the last 3 months.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8.7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conduct AML/CFT training?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88993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34543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8.7.1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specify the frequency of training.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0E763A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8.7.2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spacing w:after="5" w:line="276" w:lineRule="auto"/>
              <w:ind w:right="14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Are bank staff informed about changes and updates in applicable AML/CFT legislation?</w:t>
            </w:r>
          </w:p>
        </w:tc>
        <w:tc>
          <w:tcPr>
            <w:tcW w:w="3102" w:type="dxa"/>
          </w:tcPr>
          <w:p w:rsidR="00151C5E" w:rsidRDefault="00151C5E" w:rsidP="000530B9"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183462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78429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0E763A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8.7.3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keep records of training materials and attendance lists?</w:t>
            </w:r>
          </w:p>
        </w:tc>
        <w:tc>
          <w:tcPr>
            <w:tcW w:w="3102" w:type="dxa"/>
          </w:tcPr>
          <w:p w:rsidR="00151C5E" w:rsidRDefault="00151C5E" w:rsidP="000530B9"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96866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23689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0E763A" w:rsidTr="000530B9">
        <w:trPr>
          <w:trHeight w:val="440"/>
        </w:trPr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8.7.4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spacing w:after="5"/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the bank involve third parties in its activities?</w:t>
            </w:r>
          </w:p>
        </w:tc>
        <w:tc>
          <w:tcPr>
            <w:tcW w:w="3102" w:type="dxa"/>
          </w:tcPr>
          <w:p w:rsidR="00151C5E" w:rsidRDefault="00151C5E" w:rsidP="000530B9"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42939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08966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0E763A" w:rsidTr="000530B9">
        <w:trPr>
          <w:trHeight w:val="680"/>
        </w:trPr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8.7.4.1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spacing w:after="5"/>
              <w:ind w:right="14"/>
              <w:rPr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are trainings conducted for these third parties?</w:t>
            </w:r>
          </w:p>
        </w:tc>
        <w:tc>
          <w:tcPr>
            <w:tcW w:w="3102" w:type="dxa"/>
          </w:tcPr>
          <w:p w:rsidR="00151C5E" w:rsidRDefault="00151C5E" w:rsidP="000530B9"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74003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5988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8.8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Is there a requirement for independent audits of AML/CFT in your bank?</w:t>
            </w:r>
          </w:p>
        </w:tc>
        <w:tc>
          <w:tcPr>
            <w:tcW w:w="3102" w:type="dxa"/>
          </w:tcPr>
          <w:p w:rsidR="00151C5E" w:rsidRDefault="00151C5E" w:rsidP="000530B9"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08160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B1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47325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7B11F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8.8.1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specify the name of the audit company/department.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8.9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Is your bank subject to the USA Patriot Act?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32416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17524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8.10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have approved policies and procedures to prevent AML/CFT?</w:t>
            </w:r>
          </w:p>
        </w:tc>
        <w:tc>
          <w:tcPr>
            <w:tcW w:w="3102" w:type="dxa"/>
          </w:tcPr>
          <w:p w:rsidR="00151C5E" w:rsidRDefault="00151C5E" w:rsidP="000530B9"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07306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28396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bank's AML/CFT policy apply to all foreign branches/subsidiaries?</w:t>
            </w:r>
          </w:p>
        </w:tc>
        <w:tc>
          <w:tcPr>
            <w:tcW w:w="3102" w:type="dxa"/>
          </w:tcPr>
          <w:p w:rsidR="00151C5E" w:rsidRDefault="00151C5E" w:rsidP="000530B9"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69856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64799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8.12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have a policy prohibiting the opening of anonymous accounts?</w:t>
            </w:r>
          </w:p>
        </w:tc>
        <w:tc>
          <w:tcPr>
            <w:tcW w:w="3102" w:type="dxa"/>
          </w:tcPr>
          <w:p w:rsidR="00151C5E" w:rsidRDefault="00151C5E" w:rsidP="000530B9"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499039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35858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8.13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offer payable-through accounts?</w:t>
            </w:r>
          </w:p>
        </w:tc>
        <w:tc>
          <w:tcPr>
            <w:tcW w:w="3102" w:type="dxa"/>
          </w:tcPr>
          <w:p w:rsidR="00151C5E" w:rsidRDefault="00151C5E" w:rsidP="000530B9"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34099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476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70700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4767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385DD2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8.14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provide "Nested" services?</w:t>
            </w:r>
          </w:p>
        </w:tc>
        <w:tc>
          <w:tcPr>
            <w:tcW w:w="310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4011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91103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8.15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have policies and procedures against establishing business relations with shell banks/companies?</w:t>
            </w:r>
          </w:p>
        </w:tc>
        <w:tc>
          <w:tcPr>
            <w:tcW w:w="3102" w:type="dxa"/>
          </w:tcPr>
          <w:p w:rsidR="00151C5E" w:rsidRDefault="00151C5E" w:rsidP="000530B9">
            <w:r w:rsidRPr="000046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90964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0461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046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51133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0461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8.16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periodically update customer information?</w:t>
            </w:r>
          </w:p>
        </w:tc>
        <w:tc>
          <w:tcPr>
            <w:tcW w:w="3102" w:type="dxa"/>
          </w:tcPr>
          <w:p w:rsidR="00151C5E" w:rsidRDefault="00151C5E" w:rsidP="000530B9">
            <w:r w:rsidRPr="000046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9297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0461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046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79073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0461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8.16.1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specify the frequency.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8.17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apply enhanced due-</w:t>
            </w:r>
            <w:proofErr w:type="spellStart"/>
            <w:r w:rsidRPr="00A75222">
              <w:rPr>
                <w:b/>
                <w:sz w:val="24"/>
                <w:szCs w:val="24"/>
                <w:lang w:val="en-US"/>
              </w:rPr>
              <w:t>diligance</w:t>
            </w:r>
            <w:proofErr w:type="spellEnd"/>
            <w:r w:rsidRPr="00A75222">
              <w:rPr>
                <w:b/>
                <w:sz w:val="24"/>
                <w:szCs w:val="24"/>
                <w:lang w:val="en-US"/>
              </w:rPr>
              <w:t xml:space="preserve"> (EDD) for high-risk customers?</w:t>
            </w:r>
          </w:p>
        </w:tc>
        <w:tc>
          <w:tcPr>
            <w:tcW w:w="3102" w:type="dxa"/>
          </w:tcPr>
          <w:p w:rsidR="00151C5E" w:rsidRDefault="00151C5E" w:rsidP="000530B9">
            <w:r w:rsidRPr="0092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74750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2289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92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39713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2289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4D0D18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8.18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conduct any transactions with walk-in customers?</w:t>
            </w:r>
          </w:p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specify the types of transactions and the identification and verification measures taken.</w:t>
            </w:r>
          </w:p>
        </w:tc>
        <w:tc>
          <w:tcPr>
            <w:tcW w:w="3102" w:type="dxa"/>
          </w:tcPr>
          <w:p w:rsidR="00151C5E" w:rsidRDefault="00151C5E" w:rsidP="000530B9">
            <w:r w:rsidRPr="0092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9878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2289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92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31923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2289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8.19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archive customer and transaction data/documents?</w:t>
            </w:r>
          </w:p>
        </w:tc>
        <w:tc>
          <w:tcPr>
            <w:tcW w:w="3102" w:type="dxa"/>
          </w:tcPr>
          <w:p w:rsidR="00151C5E" w:rsidRDefault="00151C5E" w:rsidP="000530B9">
            <w:r w:rsidRPr="0092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66933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2289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922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24776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9B1FE3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8.19.1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yes, provide the retention period.</w:t>
            </w:r>
          </w:p>
        </w:tc>
        <w:tc>
          <w:tcPr>
            <w:tcW w:w="3102" w:type="dxa"/>
          </w:tcPr>
          <w:p w:rsidR="00151C5E" w:rsidRPr="0059676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596761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8.20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Has your bank been subject to sanctions regarding AML/CFT in the last 5 years?</w:t>
            </w:r>
          </w:p>
        </w:tc>
        <w:tc>
          <w:tcPr>
            <w:tcW w:w="3102" w:type="dxa"/>
          </w:tcPr>
          <w:p w:rsidR="00151C5E" w:rsidRDefault="00151C5E" w:rsidP="000530B9"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475948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12836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760C5C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8.21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operate as an offshore entity?</w:t>
            </w:r>
          </w:p>
        </w:tc>
        <w:tc>
          <w:tcPr>
            <w:tcW w:w="3102" w:type="dxa"/>
          </w:tcPr>
          <w:p w:rsidR="00151C5E" w:rsidRDefault="00151C5E" w:rsidP="000530B9"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11554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81836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760C5C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8.22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have any branches, subsidiaries, or partner entities operating as offshore banks?</w:t>
            </w:r>
          </w:p>
        </w:tc>
        <w:tc>
          <w:tcPr>
            <w:tcW w:w="3102" w:type="dxa"/>
          </w:tcPr>
          <w:p w:rsidR="00151C5E" w:rsidRDefault="00151C5E" w:rsidP="000530B9"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71219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49179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760C5C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8.23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 your bank (or its branches and subsidiaries) operate in sanctioned countries?</w:t>
            </w:r>
          </w:p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If yes, please provide details.</w:t>
            </w:r>
          </w:p>
        </w:tc>
        <w:tc>
          <w:tcPr>
            <w:tcW w:w="3102" w:type="dxa"/>
          </w:tcPr>
          <w:p w:rsidR="00151C5E" w:rsidRDefault="00151C5E" w:rsidP="000530B9"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22783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F5F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92623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F5F6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760C5C" w:rsidTr="000530B9">
        <w:tc>
          <w:tcPr>
            <w:tcW w:w="876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8.24</w:t>
            </w:r>
          </w:p>
        </w:tc>
        <w:tc>
          <w:tcPr>
            <w:tcW w:w="6513" w:type="dxa"/>
          </w:tcPr>
          <w:p w:rsidR="00151C5E" w:rsidRPr="00A75222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5222">
              <w:rPr>
                <w:b/>
                <w:sz w:val="24"/>
                <w:szCs w:val="24"/>
                <w:lang w:val="en-US"/>
              </w:rPr>
              <w:t>Does your bank verify that its correspondent banks hold a business license in their respective countries?</w:t>
            </w:r>
          </w:p>
        </w:tc>
        <w:tc>
          <w:tcPr>
            <w:tcW w:w="3102" w:type="dxa"/>
          </w:tcPr>
          <w:p w:rsidR="00151C5E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36555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53354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151C5E" w:rsidRPr="00A75222" w:rsidRDefault="00151C5E" w:rsidP="00151C5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52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FATCA STATUS</w:t>
      </w:r>
    </w:p>
    <w:p w:rsidR="00151C5E" w:rsidRPr="00597B81" w:rsidRDefault="00151C5E" w:rsidP="00151C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696"/>
        <w:gridCol w:w="6696"/>
        <w:gridCol w:w="3099"/>
      </w:tblGrid>
      <w:tr w:rsidR="00151C5E" w:rsidRPr="00597B81" w:rsidTr="000530B9">
        <w:tc>
          <w:tcPr>
            <w:tcW w:w="636" w:type="dxa"/>
          </w:tcPr>
          <w:p w:rsidR="00151C5E" w:rsidRPr="00597B81" w:rsidRDefault="0022376F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51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6736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Does your bank have Global Intermediary Identification Number (GIIN)?</w:t>
            </w:r>
          </w:p>
        </w:tc>
        <w:tc>
          <w:tcPr>
            <w:tcW w:w="3119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72561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No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09976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151C5E" w:rsidRPr="00E51776" w:rsidTr="000530B9">
        <w:tc>
          <w:tcPr>
            <w:tcW w:w="636" w:type="dxa"/>
          </w:tcPr>
          <w:p w:rsidR="00151C5E" w:rsidRPr="00597B81" w:rsidRDefault="0022376F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51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.1.1</w:t>
            </w:r>
          </w:p>
        </w:tc>
        <w:tc>
          <w:tcPr>
            <w:tcW w:w="6736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If yes, provide GIIN.</w:t>
            </w:r>
          </w:p>
        </w:tc>
        <w:tc>
          <w:tcPr>
            <w:tcW w:w="3119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636" w:type="dxa"/>
          </w:tcPr>
          <w:p w:rsidR="00151C5E" w:rsidRPr="00597B81" w:rsidRDefault="0022376F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51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6736" w:type="dxa"/>
          </w:tcPr>
          <w:p w:rsidR="00151C5E" w:rsidRPr="00372EF5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Please specify the registration date on the IRS portal.</w:t>
            </w:r>
          </w:p>
        </w:tc>
        <w:tc>
          <w:tcPr>
            <w:tcW w:w="3119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636" w:type="dxa"/>
          </w:tcPr>
          <w:p w:rsidR="00151C5E" w:rsidRPr="00597B81" w:rsidRDefault="0022376F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2" w:name="_GoBack"/>
            <w:bookmarkEnd w:id="2"/>
            <w:r w:rsidR="00151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6736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Provide FATCA status of your bank.</w:t>
            </w:r>
          </w:p>
        </w:tc>
        <w:tc>
          <w:tcPr>
            <w:tcW w:w="3119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636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6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151C5E" w:rsidRPr="00597B81" w:rsidRDefault="00151C5E" w:rsidP="0005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51C5E" w:rsidRDefault="00151C5E" w:rsidP="00151C5E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PLACE FOR ADDITIONAL INFORMATION</w:t>
      </w:r>
    </w:p>
    <w:p w:rsidR="00151C5E" w:rsidRDefault="00151C5E" w:rsidP="00151C5E">
      <w:pPr>
        <w:pStyle w:val="ListParagraph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(</w:t>
      </w:r>
      <w:r w:rsidRPr="00372EF5">
        <w:rPr>
          <w:rFonts w:ascii="Times New Roman" w:hAnsi="Times New Roman" w:cs="Times New Roman"/>
          <w:b/>
          <w:sz w:val="36"/>
          <w:szCs w:val="36"/>
          <w:lang w:val="en-US"/>
        </w:rPr>
        <w:t>Please indicate the question to which the information relates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151C5E" w:rsidRDefault="00151C5E" w:rsidP="00151C5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235"/>
      </w:tblGrid>
      <w:tr w:rsidR="00151C5E" w:rsidRPr="009B1FE3" w:rsidTr="000530B9">
        <w:tc>
          <w:tcPr>
            <w:tcW w:w="10456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10456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10456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1C5E" w:rsidRPr="009B1FE3" w:rsidTr="000530B9">
        <w:tc>
          <w:tcPr>
            <w:tcW w:w="10456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1C5E" w:rsidRDefault="00151C5E" w:rsidP="00151C5E">
      <w:pPr>
        <w:pStyle w:val="ListParagraph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51C5E" w:rsidRPr="00937995" w:rsidRDefault="00151C5E" w:rsidP="00151C5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AUTHORIZED SIGNATURE</w:t>
      </w:r>
    </w:p>
    <w:p w:rsidR="00151C5E" w:rsidRDefault="00151C5E" w:rsidP="00151C5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3211"/>
        <w:gridCol w:w="7024"/>
      </w:tblGrid>
      <w:tr w:rsidR="00151C5E" w:rsidRPr="00937995" w:rsidTr="000530B9">
        <w:tc>
          <w:tcPr>
            <w:tcW w:w="3261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7195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51C5E" w:rsidRPr="00937995" w:rsidTr="000530B9">
        <w:tc>
          <w:tcPr>
            <w:tcW w:w="3261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7195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51C5E" w:rsidRPr="00937995" w:rsidTr="000530B9">
        <w:tc>
          <w:tcPr>
            <w:tcW w:w="3261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address </w:t>
            </w:r>
          </w:p>
        </w:tc>
        <w:tc>
          <w:tcPr>
            <w:tcW w:w="7195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51C5E" w:rsidRPr="00937995" w:rsidTr="000530B9">
        <w:tc>
          <w:tcPr>
            <w:tcW w:w="3261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Signature</w:t>
            </w:r>
          </w:p>
        </w:tc>
        <w:tc>
          <w:tcPr>
            <w:tcW w:w="7195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51C5E" w:rsidRPr="00937995" w:rsidTr="000530B9">
        <w:tc>
          <w:tcPr>
            <w:tcW w:w="3261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195" w:type="dxa"/>
          </w:tcPr>
          <w:p w:rsidR="00151C5E" w:rsidRPr="00937995" w:rsidRDefault="00151C5E" w:rsidP="000530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51C5E" w:rsidRDefault="00151C5E" w:rsidP="00151C5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1C5E" w:rsidRDefault="00151C5E" w:rsidP="00151C5E">
      <w:pPr>
        <w:pStyle w:val="ListParagraph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Seal</w:t>
      </w:r>
    </w:p>
    <w:p w:rsidR="00151C5E" w:rsidRDefault="00151C5E"/>
    <w:sectPr w:rsidR="00151C5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77" w:rsidRDefault="00E97B77" w:rsidP="00151C5E">
      <w:pPr>
        <w:spacing w:after="0" w:line="240" w:lineRule="auto"/>
      </w:pPr>
      <w:r>
        <w:separator/>
      </w:r>
    </w:p>
  </w:endnote>
  <w:endnote w:type="continuationSeparator" w:id="0">
    <w:p w:rsidR="00E97B77" w:rsidRDefault="00E97B77" w:rsidP="0015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77" w:rsidRDefault="00E97B77" w:rsidP="00151C5E">
      <w:pPr>
        <w:spacing w:after="0" w:line="240" w:lineRule="auto"/>
      </w:pPr>
      <w:r>
        <w:separator/>
      </w:r>
    </w:p>
  </w:footnote>
  <w:footnote w:type="continuationSeparator" w:id="0">
    <w:p w:rsidR="00E97B77" w:rsidRDefault="00E97B77" w:rsidP="0015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0530B9">
      <w:trPr>
        <w:trHeight w:val="720"/>
      </w:trPr>
      <w:tc>
        <w:tcPr>
          <w:tcW w:w="1667" w:type="pct"/>
        </w:tcPr>
        <w:p w:rsidR="000530B9" w:rsidRDefault="000530B9">
          <w:pPr>
            <w:pStyle w:val="Header"/>
            <w:rPr>
              <w:color w:val="4472C4" w:themeColor="accent1"/>
            </w:rPr>
          </w:pPr>
        </w:p>
      </w:tc>
      <w:tc>
        <w:tcPr>
          <w:tcW w:w="1667" w:type="pct"/>
        </w:tcPr>
        <w:p w:rsidR="000530B9" w:rsidRDefault="000530B9">
          <w:pPr>
            <w:pStyle w:val="Header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0530B9" w:rsidRDefault="000530B9">
          <w:pPr>
            <w:pStyle w:val="Header"/>
            <w:jc w:val="right"/>
            <w:rPr>
              <w:color w:val="4472C4" w:themeColor="accent1"/>
            </w:rPr>
          </w:pPr>
          <w:r>
            <w:rPr>
              <w:noProof/>
            </w:rPr>
            <w:drawing>
              <wp:inline distT="0" distB="0" distL="0" distR="0" wp14:anchorId="456E841B" wp14:editId="3BCEDEBE">
                <wp:extent cx="464820" cy="464820"/>
                <wp:effectExtent l="0" t="0" r="0" b="0"/>
                <wp:docPr id="1" name="Picture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30B9" w:rsidRDefault="00053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565E"/>
    <w:multiLevelType w:val="hybridMultilevel"/>
    <w:tmpl w:val="A164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31459"/>
    <w:multiLevelType w:val="hybridMultilevel"/>
    <w:tmpl w:val="72A23950"/>
    <w:lvl w:ilvl="0" w:tplc="D7F6A3A6">
      <w:start w:val="1"/>
      <w:numFmt w:val="decimal"/>
      <w:lvlText w:val="%1."/>
      <w:lvlJc w:val="left"/>
      <w:pPr>
        <w:ind w:left="381" w:hanging="360"/>
      </w:pPr>
      <w:rPr>
        <w:rFonts w:ascii="Proxima Nova" w:hAnsi="Proxima Nov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3FF26D54"/>
    <w:multiLevelType w:val="multilevel"/>
    <w:tmpl w:val="EEE41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029DD"/>
    <w:multiLevelType w:val="hybridMultilevel"/>
    <w:tmpl w:val="CC182B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5E"/>
    <w:rsid w:val="000530B9"/>
    <w:rsid w:val="00151C5E"/>
    <w:rsid w:val="001610E6"/>
    <w:rsid w:val="0022376F"/>
    <w:rsid w:val="002E6049"/>
    <w:rsid w:val="0055465C"/>
    <w:rsid w:val="00A8420B"/>
    <w:rsid w:val="00AA7726"/>
    <w:rsid w:val="00DD1C6F"/>
    <w:rsid w:val="00E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BBA8"/>
  <w15:chartTrackingRefBased/>
  <w15:docId w15:val="{8A5CB463-DE1F-49AF-824F-25322E3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5E"/>
  </w:style>
  <w:style w:type="paragraph" w:styleId="Footer">
    <w:name w:val="footer"/>
    <w:basedOn w:val="Normal"/>
    <w:link w:val="FooterChar"/>
    <w:uiPriority w:val="99"/>
    <w:unhideWhenUsed/>
    <w:rsid w:val="00151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5E"/>
  </w:style>
  <w:style w:type="paragraph" w:styleId="ListParagraph">
    <w:name w:val="List Paragraph"/>
    <w:basedOn w:val="Normal"/>
    <w:uiPriority w:val="34"/>
    <w:qFormat/>
    <w:rsid w:val="00151C5E"/>
    <w:pPr>
      <w:spacing w:after="200" w:line="276" w:lineRule="auto"/>
      <w:ind w:left="720"/>
      <w:contextualSpacing/>
    </w:pPr>
    <w:rPr>
      <w:rFonts w:eastAsia="MS Mincho"/>
      <w:lang w:val="ru-RU"/>
    </w:rPr>
  </w:style>
  <w:style w:type="table" w:styleId="TableGrid">
    <w:name w:val="Table Grid"/>
    <w:basedOn w:val="TableNormal"/>
    <w:uiPriority w:val="59"/>
    <w:rsid w:val="00151C5E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1C5E"/>
    <w:pPr>
      <w:spacing w:after="0" w:line="240" w:lineRule="auto"/>
    </w:pPr>
    <w:rPr>
      <w:rFonts w:eastAsia="MS Minch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Ulviyya H. Tarverdiyeva</dc:creator>
  <cp:keywords/>
  <dc:description/>
  <cp:lastModifiedBy>Ulviyya H. Tarverdiyeva</cp:lastModifiedBy>
  <cp:revision>2</cp:revision>
  <dcterms:created xsi:type="dcterms:W3CDTF">2025-02-12T07:33:00Z</dcterms:created>
  <dcterms:modified xsi:type="dcterms:W3CDTF">2025-02-12T07:33:00Z</dcterms:modified>
</cp:coreProperties>
</file>